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5F" w:rsidRPr="00B27CC7" w:rsidRDefault="00D43D5F" w:rsidP="00B27CC7">
      <w:pPr>
        <w:pStyle w:val="Default"/>
        <w:jc w:val="center"/>
      </w:pPr>
      <w:r w:rsidRPr="00B27CC7">
        <w:rPr>
          <w:b/>
          <w:bCs/>
        </w:rPr>
        <w:t>Moje predyspozycje do pracy w charakterze trenera</w:t>
      </w:r>
    </w:p>
    <w:p w:rsidR="00D43D5F" w:rsidRDefault="00B27CC7" w:rsidP="00B6355A">
      <w:pPr>
        <w:pStyle w:val="Default"/>
        <w:jc w:val="center"/>
        <w:rPr>
          <w:i/>
          <w:sz w:val="16"/>
          <w:szCs w:val="16"/>
        </w:rPr>
      </w:pPr>
      <w:r w:rsidRPr="00B27CC7">
        <w:rPr>
          <w:i/>
          <w:sz w:val="16"/>
          <w:szCs w:val="16"/>
        </w:rPr>
        <w:t>(</w:t>
      </w:r>
      <w:r w:rsidR="00D43D5F" w:rsidRPr="00B27CC7">
        <w:rPr>
          <w:i/>
          <w:sz w:val="16"/>
          <w:szCs w:val="16"/>
        </w:rPr>
        <w:t xml:space="preserve"> Jarmuż S., Witkowski T., (2004). Podręcznik trenera. Wrocław: Moderator </w:t>
      </w:r>
      <w:r w:rsidRPr="00B27CC7">
        <w:rPr>
          <w:i/>
          <w:sz w:val="16"/>
          <w:szCs w:val="16"/>
        </w:rPr>
        <w:t>)</w:t>
      </w:r>
    </w:p>
    <w:p w:rsidR="00B6355A" w:rsidRPr="00B27CC7" w:rsidRDefault="00B6355A" w:rsidP="00B6355A">
      <w:pPr>
        <w:pStyle w:val="Default"/>
        <w:jc w:val="center"/>
        <w:rPr>
          <w:i/>
          <w:sz w:val="16"/>
          <w:szCs w:val="16"/>
        </w:rPr>
      </w:pPr>
    </w:p>
    <w:p w:rsidR="00D43D5F" w:rsidRPr="00B27CC7" w:rsidRDefault="00D43D5F" w:rsidP="00D43D5F">
      <w:pPr>
        <w:pStyle w:val="Default"/>
        <w:spacing w:after="47"/>
        <w:rPr>
          <w:b/>
        </w:rPr>
      </w:pPr>
      <w:r w:rsidRPr="00B27CC7">
        <w:rPr>
          <w:b/>
        </w:rPr>
        <w:t xml:space="preserve">1. Kiedy słucham innych, staram się odkryć słabe strony rozmówcy lub wychwycić informacje korzystne dla mnie: </w:t>
      </w:r>
    </w:p>
    <w:p w:rsidR="00D43D5F" w:rsidRPr="00B27CC7" w:rsidRDefault="00D43D5F" w:rsidP="00D43D5F">
      <w:pPr>
        <w:pStyle w:val="Default"/>
        <w:spacing w:after="47"/>
      </w:pPr>
      <w:r w:rsidRPr="00B27CC7">
        <w:t xml:space="preserve">a) Często </w:t>
      </w:r>
    </w:p>
    <w:p w:rsidR="00D43D5F" w:rsidRPr="00B27CC7" w:rsidRDefault="00D43D5F" w:rsidP="00D43D5F">
      <w:pPr>
        <w:pStyle w:val="Default"/>
        <w:spacing w:after="47"/>
      </w:pPr>
      <w:r w:rsidRPr="00B27CC7">
        <w:t xml:space="preserve">b) Czasami </w:t>
      </w:r>
    </w:p>
    <w:p w:rsidR="00D43D5F" w:rsidRPr="00B27CC7" w:rsidRDefault="00D43D5F" w:rsidP="00D43D5F">
      <w:pPr>
        <w:pStyle w:val="Default"/>
      </w:pPr>
      <w:r w:rsidRPr="00B27CC7">
        <w:t xml:space="preserve">c) Rzadko </w:t>
      </w:r>
    </w:p>
    <w:p w:rsidR="00D43D5F" w:rsidRPr="00B27CC7" w:rsidRDefault="00D43D5F" w:rsidP="00D43D5F">
      <w:pPr>
        <w:pStyle w:val="Default"/>
      </w:pPr>
    </w:p>
    <w:p w:rsidR="00D43D5F" w:rsidRPr="00B27CC7" w:rsidRDefault="00D43D5F" w:rsidP="00D43D5F">
      <w:pPr>
        <w:pStyle w:val="Default"/>
        <w:spacing w:after="49"/>
        <w:rPr>
          <w:b/>
        </w:rPr>
      </w:pPr>
      <w:r w:rsidRPr="00B27CC7">
        <w:rPr>
          <w:b/>
        </w:rPr>
        <w:t xml:space="preserve">2. Słuchając innych, zdarza mi się stracić koncentracje uwagi do tego stopnia, że nie potrafiłbym powtórzyć istoty wypowiedzi rozmówcy: </w:t>
      </w:r>
    </w:p>
    <w:p w:rsidR="00D43D5F" w:rsidRPr="00B27CC7" w:rsidRDefault="00D43D5F" w:rsidP="00D43D5F">
      <w:pPr>
        <w:pStyle w:val="Default"/>
        <w:spacing w:after="49"/>
      </w:pPr>
      <w:r w:rsidRPr="00B27CC7">
        <w:t xml:space="preserve">a) Często </w:t>
      </w:r>
    </w:p>
    <w:p w:rsidR="00D43D5F" w:rsidRPr="00B27CC7" w:rsidRDefault="00D43D5F" w:rsidP="00D43D5F">
      <w:pPr>
        <w:pStyle w:val="Default"/>
        <w:spacing w:after="49"/>
      </w:pPr>
      <w:r w:rsidRPr="00B27CC7">
        <w:t xml:space="preserve">b) Czasami </w:t>
      </w:r>
    </w:p>
    <w:p w:rsidR="00D43D5F" w:rsidRPr="00B27CC7" w:rsidRDefault="00D43D5F" w:rsidP="00D43D5F">
      <w:pPr>
        <w:pStyle w:val="Default"/>
      </w:pPr>
      <w:r w:rsidRPr="00B27CC7">
        <w:t xml:space="preserve">c) Rzadko </w:t>
      </w:r>
    </w:p>
    <w:p w:rsidR="00D43D5F" w:rsidRPr="00B27CC7" w:rsidRDefault="00D43D5F" w:rsidP="00D43D5F">
      <w:pPr>
        <w:pStyle w:val="Default"/>
      </w:pPr>
    </w:p>
    <w:p w:rsidR="00D43D5F" w:rsidRPr="00B27CC7" w:rsidRDefault="00D43D5F" w:rsidP="00D43D5F">
      <w:pPr>
        <w:pStyle w:val="Default"/>
        <w:spacing w:after="47"/>
        <w:rPr>
          <w:b/>
        </w:rPr>
      </w:pPr>
      <w:r w:rsidRPr="00B27CC7">
        <w:rPr>
          <w:b/>
        </w:rPr>
        <w:t xml:space="preserve">3. Kiedy z kimś rozmawiam i słyszę jakąś opowieść, staram się przypomnieć sobie coś podobnego, aby opowiedzieć, jak tylko rozmówca skończy swoją historię: </w:t>
      </w:r>
    </w:p>
    <w:p w:rsidR="00D43D5F" w:rsidRPr="00B27CC7" w:rsidRDefault="00D43D5F" w:rsidP="00D43D5F">
      <w:pPr>
        <w:pStyle w:val="Default"/>
        <w:spacing w:after="47"/>
      </w:pPr>
      <w:r w:rsidRPr="00B27CC7">
        <w:t xml:space="preserve">a) Często </w:t>
      </w:r>
    </w:p>
    <w:p w:rsidR="00D43D5F" w:rsidRPr="00B27CC7" w:rsidRDefault="00D43D5F" w:rsidP="00D43D5F">
      <w:pPr>
        <w:pStyle w:val="Default"/>
        <w:spacing w:after="47"/>
      </w:pPr>
      <w:r w:rsidRPr="00B27CC7">
        <w:t xml:space="preserve">b) Czasami </w:t>
      </w:r>
    </w:p>
    <w:p w:rsidR="00D43D5F" w:rsidRPr="00B27CC7" w:rsidRDefault="00D43D5F" w:rsidP="00D43D5F">
      <w:pPr>
        <w:pStyle w:val="Default"/>
      </w:pPr>
      <w:r w:rsidRPr="00B27CC7">
        <w:t xml:space="preserve">c) Rzadko </w:t>
      </w:r>
    </w:p>
    <w:p w:rsidR="00D43D5F" w:rsidRPr="00B27CC7" w:rsidRDefault="00D43D5F" w:rsidP="00D43D5F">
      <w:pPr>
        <w:pStyle w:val="Default"/>
      </w:pPr>
    </w:p>
    <w:p w:rsidR="00D43D5F" w:rsidRPr="00B27CC7" w:rsidRDefault="00D43D5F" w:rsidP="00D43D5F">
      <w:pPr>
        <w:pStyle w:val="Default"/>
        <w:spacing w:after="47"/>
        <w:rPr>
          <w:b/>
        </w:rPr>
      </w:pPr>
      <w:r w:rsidRPr="00B27CC7">
        <w:rPr>
          <w:b/>
        </w:rPr>
        <w:t xml:space="preserve">4. Kiedy ktoś opowiada o jakimś swoim problemie, staram się udzielić mu możliwie najlepszej rady: </w:t>
      </w:r>
    </w:p>
    <w:p w:rsidR="00D43D5F" w:rsidRPr="00B27CC7" w:rsidRDefault="00D43D5F" w:rsidP="00D43D5F">
      <w:pPr>
        <w:pStyle w:val="Default"/>
        <w:spacing w:after="47"/>
      </w:pPr>
      <w:r w:rsidRPr="00B27CC7">
        <w:t xml:space="preserve">a) Często </w:t>
      </w:r>
    </w:p>
    <w:p w:rsidR="00D43D5F" w:rsidRPr="00B27CC7" w:rsidRDefault="00D43D5F" w:rsidP="00D43D5F">
      <w:pPr>
        <w:pStyle w:val="Default"/>
        <w:spacing w:after="47"/>
      </w:pPr>
      <w:r w:rsidRPr="00B27CC7">
        <w:t xml:space="preserve">b) Czasami </w:t>
      </w:r>
    </w:p>
    <w:p w:rsidR="00D43D5F" w:rsidRPr="00B27CC7" w:rsidRDefault="00D43D5F" w:rsidP="00D43D5F">
      <w:pPr>
        <w:pStyle w:val="Default"/>
      </w:pPr>
      <w:r w:rsidRPr="00B27CC7">
        <w:t xml:space="preserve">c) Rzadko </w:t>
      </w:r>
    </w:p>
    <w:p w:rsidR="00D43D5F" w:rsidRPr="00B27CC7" w:rsidRDefault="00D43D5F" w:rsidP="00D43D5F">
      <w:pPr>
        <w:pStyle w:val="Default"/>
      </w:pPr>
    </w:p>
    <w:p w:rsidR="00D43D5F" w:rsidRPr="00B27CC7" w:rsidRDefault="00D43D5F" w:rsidP="00D43D5F">
      <w:pPr>
        <w:pStyle w:val="Default"/>
        <w:spacing w:after="47"/>
        <w:rPr>
          <w:b/>
        </w:rPr>
      </w:pPr>
      <w:r w:rsidRPr="00B27CC7">
        <w:rPr>
          <w:b/>
        </w:rPr>
        <w:t xml:space="preserve">5. Kiedy rozmowa zmierza w niepożądanym dla ciebie kierunku, potrafisz zbagatelizować problem przez obrócenie go w żart: </w:t>
      </w:r>
    </w:p>
    <w:p w:rsidR="00D43D5F" w:rsidRPr="00B27CC7" w:rsidRDefault="00D43D5F" w:rsidP="00D43D5F">
      <w:pPr>
        <w:pStyle w:val="Default"/>
        <w:spacing w:after="47"/>
      </w:pPr>
      <w:r w:rsidRPr="00B27CC7">
        <w:t xml:space="preserve">a) Często </w:t>
      </w:r>
    </w:p>
    <w:p w:rsidR="00D43D5F" w:rsidRPr="00B27CC7" w:rsidRDefault="00D43D5F" w:rsidP="00D43D5F">
      <w:pPr>
        <w:pStyle w:val="Default"/>
        <w:spacing w:after="47"/>
      </w:pPr>
      <w:r w:rsidRPr="00B27CC7">
        <w:t xml:space="preserve">b) Czasami </w:t>
      </w:r>
    </w:p>
    <w:p w:rsidR="00D43D5F" w:rsidRPr="00B27CC7" w:rsidRDefault="00D43D5F" w:rsidP="00D43D5F">
      <w:pPr>
        <w:pStyle w:val="Default"/>
      </w:pPr>
      <w:r w:rsidRPr="00B27CC7">
        <w:t xml:space="preserve">c) Rzadko </w:t>
      </w:r>
    </w:p>
    <w:p w:rsidR="00D43D5F" w:rsidRPr="00B27CC7" w:rsidRDefault="00D43D5F" w:rsidP="00D43D5F">
      <w:pPr>
        <w:pStyle w:val="Default"/>
      </w:pPr>
    </w:p>
    <w:p w:rsidR="00D43D5F" w:rsidRPr="00B27CC7" w:rsidRDefault="00D43D5F" w:rsidP="00D43D5F">
      <w:pPr>
        <w:pStyle w:val="Default"/>
        <w:spacing w:after="47"/>
        <w:rPr>
          <w:b/>
        </w:rPr>
      </w:pPr>
      <w:r w:rsidRPr="00B27CC7">
        <w:rPr>
          <w:b/>
        </w:rPr>
        <w:t xml:space="preserve">6. Kiedy słyszę dobry dowcip, pierwsza myśl, jaka mi przychodzi do głowy, to przypomnieć sobie jeszcze lepszy i opowiedzieć go: </w:t>
      </w:r>
    </w:p>
    <w:p w:rsidR="00D43D5F" w:rsidRPr="00B27CC7" w:rsidRDefault="00D43D5F" w:rsidP="00D43D5F">
      <w:pPr>
        <w:pStyle w:val="Default"/>
        <w:spacing w:after="47"/>
      </w:pPr>
      <w:r w:rsidRPr="00B27CC7">
        <w:t xml:space="preserve">a) Często </w:t>
      </w:r>
    </w:p>
    <w:p w:rsidR="00D43D5F" w:rsidRPr="00B27CC7" w:rsidRDefault="00D43D5F" w:rsidP="00D43D5F">
      <w:pPr>
        <w:pStyle w:val="Default"/>
        <w:spacing w:after="47"/>
      </w:pPr>
      <w:r w:rsidRPr="00B27CC7">
        <w:t xml:space="preserve">b) Czasami </w:t>
      </w:r>
    </w:p>
    <w:p w:rsidR="00D43D5F" w:rsidRPr="00B27CC7" w:rsidRDefault="00D43D5F" w:rsidP="00D43D5F">
      <w:pPr>
        <w:pStyle w:val="Default"/>
      </w:pPr>
      <w:r w:rsidRPr="00B27CC7">
        <w:t xml:space="preserve">c) Rzadko </w:t>
      </w:r>
    </w:p>
    <w:p w:rsidR="00D43D5F" w:rsidRPr="00B27CC7" w:rsidRDefault="00D43D5F" w:rsidP="00D43D5F">
      <w:pPr>
        <w:pStyle w:val="Default"/>
      </w:pPr>
    </w:p>
    <w:p w:rsidR="00D43D5F" w:rsidRPr="00B27CC7" w:rsidRDefault="00D43D5F" w:rsidP="00D43D5F">
      <w:pPr>
        <w:pStyle w:val="Default"/>
        <w:spacing w:after="47"/>
        <w:rPr>
          <w:b/>
        </w:rPr>
      </w:pPr>
      <w:r w:rsidRPr="00B27CC7">
        <w:rPr>
          <w:b/>
        </w:rPr>
        <w:t xml:space="preserve">7. Kiedy ktoś wypowiada swoje zdanie głośno i podniesionym tonem, jestem przekonany, ze stara się mnie zaatakować: </w:t>
      </w:r>
    </w:p>
    <w:p w:rsidR="00D43D5F" w:rsidRPr="00B27CC7" w:rsidRDefault="00D43D5F" w:rsidP="00D43D5F">
      <w:pPr>
        <w:pStyle w:val="Default"/>
        <w:spacing w:after="47"/>
      </w:pPr>
      <w:r w:rsidRPr="00B27CC7">
        <w:t xml:space="preserve">a) Często </w:t>
      </w:r>
    </w:p>
    <w:p w:rsidR="00D43D5F" w:rsidRPr="00B27CC7" w:rsidRDefault="00D43D5F" w:rsidP="00D43D5F">
      <w:pPr>
        <w:pStyle w:val="Default"/>
        <w:spacing w:after="47"/>
      </w:pPr>
      <w:r w:rsidRPr="00B27CC7">
        <w:t xml:space="preserve">b) Czasami </w:t>
      </w:r>
    </w:p>
    <w:p w:rsidR="00D43D5F" w:rsidRPr="00B27CC7" w:rsidRDefault="00D43D5F" w:rsidP="00D43D5F">
      <w:pPr>
        <w:pStyle w:val="Default"/>
      </w:pPr>
      <w:r w:rsidRPr="00B27CC7">
        <w:t xml:space="preserve">c) Rzadko </w:t>
      </w:r>
    </w:p>
    <w:p w:rsidR="00D43D5F" w:rsidRPr="00B27CC7" w:rsidRDefault="00D43D5F" w:rsidP="00D43D5F">
      <w:pPr>
        <w:pStyle w:val="Default"/>
      </w:pPr>
    </w:p>
    <w:p w:rsidR="00D43D5F" w:rsidRPr="00B27CC7" w:rsidRDefault="00D43D5F" w:rsidP="00D43D5F">
      <w:pPr>
        <w:pStyle w:val="Default"/>
        <w:spacing w:after="49"/>
        <w:rPr>
          <w:b/>
        </w:rPr>
      </w:pPr>
      <w:r w:rsidRPr="00B27CC7">
        <w:rPr>
          <w:b/>
        </w:rPr>
        <w:t xml:space="preserve">8. Kiedy mam tremę bądź tez ktoś mnie zdenerwuje, wiem dość dobrze jak to będzie się objawiało i jak długo będą trwały poszczególne objawy: </w:t>
      </w:r>
    </w:p>
    <w:p w:rsidR="00D43D5F" w:rsidRPr="00B27CC7" w:rsidRDefault="00D43D5F" w:rsidP="00D43D5F">
      <w:pPr>
        <w:pStyle w:val="Default"/>
        <w:spacing w:after="49"/>
      </w:pPr>
      <w:r w:rsidRPr="00B27CC7">
        <w:t xml:space="preserve">a) Tak </w:t>
      </w:r>
    </w:p>
    <w:p w:rsidR="00D43D5F" w:rsidRPr="00B27CC7" w:rsidRDefault="00D43D5F" w:rsidP="00D43D5F">
      <w:pPr>
        <w:pStyle w:val="Default"/>
        <w:spacing w:after="49"/>
      </w:pPr>
      <w:r w:rsidRPr="00B27CC7">
        <w:t xml:space="preserve">b) Trudno powiedzieć </w:t>
      </w:r>
    </w:p>
    <w:p w:rsidR="00D43D5F" w:rsidRPr="00B27CC7" w:rsidRDefault="00D43D5F" w:rsidP="00D43D5F">
      <w:pPr>
        <w:pStyle w:val="Default"/>
      </w:pPr>
      <w:r w:rsidRPr="00B27CC7">
        <w:t xml:space="preserve">c) Nie </w:t>
      </w:r>
    </w:p>
    <w:p w:rsidR="00D43D5F" w:rsidRPr="00B27CC7" w:rsidRDefault="00D43D5F" w:rsidP="00D43D5F">
      <w:pPr>
        <w:pStyle w:val="Default"/>
        <w:rPr>
          <w:color w:val="auto"/>
        </w:rPr>
      </w:pPr>
    </w:p>
    <w:p w:rsidR="00D43D5F" w:rsidRPr="00B27CC7" w:rsidRDefault="00D43D5F" w:rsidP="00D43D5F">
      <w:pPr>
        <w:pStyle w:val="Default"/>
        <w:pageBreakBefore/>
        <w:rPr>
          <w:color w:val="auto"/>
        </w:rPr>
      </w:pPr>
    </w:p>
    <w:p w:rsidR="00D43D5F" w:rsidRPr="00B27CC7" w:rsidRDefault="00D43D5F" w:rsidP="00D43D5F">
      <w:pPr>
        <w:pStyle w:val="Default"/>
        <w:spacing w:after="47"/>
        <w:rPr>
          <w:b/>
          <w:color w:val="auto"/>
        </w:rPr>
      </w:pPr>
      <w:r w:rsidRPr="00B27CC7">
        <w:rPr>
          <w:b/>
          <w:color w:val="auto"/>
        </w:rPr>
        <w:t xml:space="preserve">9. Jeśli mam do wyboru zagrać w grę, której zasady bardzo dobrze znam, lub nauczyć się nowej gry, bo właśnie pojawiła się okazja, wybieram: </w:t>
      </w:r>
    </w:p>
    <w:p w:rsidR="00D43D5F" w:rsidRPr="00B27CC7" w:rsidRDefault="00D43D5F" w:rsidP="00D43D5F">
      <w:pPr>
        <w:pStyle w:val="Default"/>
        <w:spacing w:after="47"/>
        <w:rPr>
          <w:color w:val="auto"/>
        </w:rPr>
      </w:pPr>
      <w:r w:rsidRPr="00B27CC7">
        <w:rPr>
          <w:color w:val="auto"/>
        </w:rPr>
        <w:t xml:space="preserve">a) Starą grę </w:t>
      </w:r>
    </w:p>
    <w:p w:rsidR="00D43D5F" w:rsidRPr="00B27CC7" w:rsidRDefault="00D43D5F" w:rsidP="00D43D5F">
      <w:pPr>
        <w:pStyle w:val="Default"/>
        <w:rPr>
          <w:color w:val="auto"/>
        </w:rPr>
      </w:pPr>
      <w:r w:rsidRPr="00B27CC7">
        <w:rPr>
          <w:color w:val="auto"/>
        </w:rPr>
        <w:t xml:space="preserve">b) Nową grę </w:t>
      </w:r>
    </w:p>
    <w:p w:rsidR="00D43D5F" w:rsidRPr="00B27CC7" w:rsidRDefault="00D43D5F" w:rsidP="00D43D5F">
      <w:pPr>
        <w:pStyle w:val="Default"/>
        <w:rPr>
          <w:color w:val="auto"/>
        </w:rPr>
      </w:pPr>
    </w:p>
    <w:p w:rsidR="00D43D5F" w:rsidRPr="00B27CC7" w:rsidRDefault="00D43D5F" w:rsidP="00D43D5F">
      <w:pPr>
        <w:pStyle w:val="Default"/>
        <w:spacing w:after="49"/>
        <w:rPr>
          <w:b/>
          <w:color w:val="auto"/>
        </w:rPr>
      </w:pPr>
      <w:r w:rsidRPr="00B27CC7">
        <w:rPr>
          <w:b/>
          <w:color w:val="auto"/>
        </w:rPr>
        <w:t xml:space="preserve">10. Należę do osób, które zadają innym sporo pytań: </w:t>
      </w:r>
    </w:p>
    <w:p w:rsidR="00D43D5F" w:rsidRPr="00B27CC7" w:rsidRDefault="00D43D5F" w:rsidP="00D43D5F">
      <w:pPr>
        <w:pStyle w:val="Default"/>
        <w:spacing w:after="49"/>
        <w:rPr>
          <w:color w:val="auto"/>
        </w:rPr>
      </w:pPr>
      <w:r w:rsidRPr="00B27CC7">
        <w:rPr>
          <w:color w:val="auto"/>
        </w:rPr>
        <w:t xml:space="preserve">a) Tak </w:t>
      </w:r>
    </w:p>
    <w:p w:rsidR="00D43D5F" w:rsidRPr="00B27CC7" w:rsidRDefault="00D43D5F" w:rsidP="00D43D5F">
      <w:pPr>
        <w:pStyle w:val="Default"/>
        <w:spacing w:after="49"/>
        <w:rPr>
          <w:color w:val="auto"/>
        </w:rPr>
      </w:pPr>
      <w:r w:rsidRPr="00B27CC7">
        <w:rPr>
          <w:color w:val="auto"/>
        </w:rPr>
        <w:t xml:space="preserve">b) Raczej tak </w:t>
      </w:r>
    </w:p>
    <w:p w:rsidR="00D43D5F" w:rsidRPr="00B27CC7" w:rsidRDefault="00D43D5F" w:rsidP="00D43D5F">
      <w:pPr>
        <w:pStyle w:val="Default"/>
        <w:rPr>
          <w:color w:val="auto"/>
        </w:rPr>
      </w:pPr>
      <w:r w:rsidRPr="00B27CC7">
        <w:rPr>
          <w:color w:val="auto"/>
        </w:rPr>
        <w:t xml:space="preserve">c) Nie </w:t>
      </w:r>
    </w:p>
    <w:p w:rsidR="00D43D5F" w:rsidRPr="00B27CC7" w:rsidRDefault="00D43D5F" w:rsidP="00D43D5F">
      <w:pPr>
        <w:pStyle w:val="Default"/>
        <w:rPr>
          <w:b/>
          <w:color w:val="auto"/>
        </w:rPr>
      </w:pPr>
    </w:p>
    <w:p w:rsidR="00D43D5F" w:rsidRPr="00B27CC7" w:rsidRDefault="00D43D5F" w:rsidP="00D43D5F">
      <w:pPr>
        <w:pStyle w:val="Default"/>
        <w:spacing w:after="49"/>
        <w:rPr>
          <w:b/>
          <w:color w:val="auto"/>
        </w:rPr>
      </w:pPr>
      <w:r w:rsidRPr="00B27CC7">
        <w:rPr>
          <w:b/>
          <w:color w:val="auto"/>
        </w:rPr>
        <w:t xml:space="preserve">11. W sytuacji społecznej, kiedy wystąpił jakiś problem organizacyjny: </w:t>
      </w:r>
    </w:p>
    <w:p w:rsidR="00D43D5F" w:rsidRPr="00B27CC7" w:rsidRDefault="00D43D5F" w:rsidP="00D43D5F">
      <w:pPr>
        <w:pStyle w:val="Default"/>
        <w:spacing w:after="49"/>
        <w:rPr>
          <w:color w:val="auto"/>
        </w:rPr>
      </w:pPr>
      <w:r w:rsidRPr="00B27CC7">
        <w:rPr>
          <w:color w:val="auto"/>
        </w:rPr>
        <w:t xml:space="preserve">a) Staram się problem rozwiązać </w:t>
      </w:r>
    </w:p>
    <w:p w:rsidR="00D43D5F" w:rsidRPr="00B27CC7" w:rsidRDefault="00D43D5F" w:rsidP="00D43D5F">
      <w:pPr>
        <w:pStyle w:val="Default"/>
        <w:rPr>
          <w:color w:val="auto"/>
        </w:rPr>
      </w:pPr>
      <w:r w:rsidRPr="00B27CC7">
        <w:rPr>
          <w:color w:val="auto"/>
        </w:rPr>
        <w:t xml:space="preserve">b) Staram się ustalić osobę odpowiedzialną za ten problem </w:t>
      </w:r>
    </w:p>
    <w:p w:rsidR="00D43D5F" w:rsidRPr="00B27CC7" w:rsidRDefault="00D43D5F" w:rsidP="00D43D5F">
      <w:pPr>
        <w:pStyle w:val="Default"/>
        <w:rPr>
          <w:color w:val="auto"/>
        </w:rPr>
      </w:pPr>
    </w:p>
    <w:p w:rsidR="00D43D5F" w:rsidRPr="00B27CC7" w:rsidRDefault="00D43D5F" w:rsidP="00D43D5F">
      <w:pPr>
        <w:pStyle w:val="Default"/>
        <w:spacing w:after="50"/>
        <w:rPr>
          <w:b/>
          <w:color w:val="auto"/>
        </w:rPr>
      </w:pPr>
      <w:r w:rsidRPr="00B27CC7">
        <w:rPr>
          <w:b/>
          <w:color w:val="auto"/>
        </w:rPr>
        <w:t xml:space="preserve">12. Kiedy udaję się na ważne spotkanie lub rozmowę, staram się dokładnie przygotować do rozmowy: </w:t>
      </w:r>
    </w:p>
    <w:p w:rsidR="00D43D5F" w:rsidRPr="00B27CC7" w:rsidRDefault="00D43D5F" w:rsidP="00D43D5F">
      <w:pPr>
        <w:pStyle w:val="Default"/>
        <w:spacing w:after="50"/>
        <w:rPr>
          <w:color w:val="auto"/>
        </w:rPr>
      </w:pPr>
      <w:r w:rsidRPr="00B27CC7">
        <w:rPr>
          <w:color w:val="auto"/>
        </w:rPr>
        <w:t xml:space="preserve">a) Zawsze </w:t>
      </w:r>
    </w:p>
    <w:p w:rsidR="00D43D5F" w:rsidRPr="00B27CC7" w:rsidRDefault="00D43D5F" w:rsidP="00D43D5F">
      <w:pPr>
        <w:pStyle w:val="Default"/>
        <w:spacing w:after="50"/>
        <w:rPr>
          <w:color w:val="auto"/>
        </w:rPr>
      </w:pPr>
      <w:r w:rsidRPr="00B27CC7">
        <w:rPr>
          <w:color w:val="auto"/>
        </w:rPr>
        <w:t xml:space="preserve">b) Czasami </w:t>
      </w:r>
    </w:p>
    <w:p w:rsidR="00D43D5F" w:rsidRPr="00B27CC7" w:rsidRDefault="00D43D5F" w:rsidP="00D43D5F">
      <w:pPr>
        <w:pStyle w:val="Default"/>
        <w:rPr>
          <w:color w:val="auto"/>
        </w:rPr>
      </w:pPr>
      <w:r w:rsidRPr="00B27CC7">
        <w:rPr>
          <w:color w:val="auto"/>
        </w:rPr>
        <w:t xml:space="preserve">c) Nigdy </w:t>
      </w:r>
    </w:p>
    <w:p w:rsidR="00D43D5F" w:rsidRPr="00B27CC7" w:rsidRDefault="00D43D5F" w:rsidP="00D43D5F">
      <w:pPr>
        <w:pStyle w:val="Default"/>
        <w:rPr>
          <w:color w:val="auto"/>
        </w:rPr>
      </w:pPr>
    </w:p>
    <w:p w:rsidR="00D43D5F" w:rsidRPr="00B27CC7" w:rsidRDefault="00D43D5F" w:rsidP="00D43D5F">
      <w:pPr>
        <w:pStyle w:val="Default"/>
        <w:spacing w:after="49"/>
        <w:rPr>
          <w:b/>
          <w:color w:val="auto"/>
        </w:rPr>
      </w:pPr>
      <w:r w:rsidRPr="00B27CC7">
        <w:rPr>
          <w:b/>
          <w:color w:val="auto"/>
        </w:rPr>
        <w:t xml:space="preserve">13. Kiedy ktoś na mnie krzyczy: </w:t>
      </w:r>
    </w:p>
    <w:p w:rsidR="00D43D5F" w:rsidRPr="00B27CC7" w:rsidRDefault="00D43D5F" w:rsidP="00D43D5F">
      <w:pPr>
        <w:pStyle w:val="Default"/>
        <w:spacing w:after="49"/>
        <w:rPr>
          <w:color w:val="auto"/>
        </w:rPr>
      </w:pPr>
      <w:r w:rsidRPr="00B27CC7">
        <w:rPr>
          <w:color w:val="auto"/>
        </w:rPr>
        <w:t xml:space="preserve">a) Staram się bronić </w:t>
      </w:r>
    </w:p>
    <w:p w:rsidR="00D43D5F" w:rsidRPr="00B27CC7" w:rsidRDefault="00D43D5F" w:rsidP="00D43D5F">
      <w:pPr>
        <w:pStyle w:val="Default"/>
        <w:spacing w:after="49"/>
        <w:rPr>
          <w:color w:val="auto"/>
        </w:rPr>
      </w:pPr>
      <w:r w:rsidRPr="00B27CC7">
        <w:rPr>
          <w:color w:val="auto"/>
        </w:rPr>
        <w:t xml:space="preserve">b) Staram się uwolnić od tej osoby </w:t>
      </w:r>
    </w:p>
    <w:p w:rsidR="00D43D5F" w:rsidRPr="00B27CC7" w:rsidRDefault="00D43D5F" w:rsidP="00D43D5F">
      <w:pPr>
        <w:pStyle w:val="Default"/>
        <w:rPr>
          <w:color w:val="auto"/>
        </w:rPr>
      </w:pPr>
      <w:r w:rsidRPr="00B27CC7">
        <w:rPr>
          <w:color w:val="auto"/>
        </w:rPr>
        <w:t xml:space="preserve">c) Zadaję sobie pytanie o przyczynę wzburzenia tej osoby. </w:t>
      </w:r>
    </w:p>
    <w:p w:rsidR="00D43D5F" w:rsidRPr="00B27CC7" w:rsidRDefault="00D43D5F" w:rsidP="00D43D5F">
      <w:pPr>
        <w:pStyle w:val="Default"/>
        <w:rPr>
          <w:color w:val="auto"/>
        </w:rPr>
      </w:pPr>
    </w:p>
    <w:p w:rsidR="00D43D5F" w:rsidRPr="00B27CC7" w:rsidRDefault="00D43D5F" w:rsidP="00D43D5F">
      <w:pPr>
        <w:pStyle w:val="Default"/>
        <w:spacing w:after="47"/>
        <w:rPr>
          <w:b/>
          <w:color w:val="auto"/>
        </w:rPr>
      </w:pPr>
      <w:r w:rsidRPr="00B27CC7">
        <w:rPr>
          <w:b/>
          <w:color w:val="auto"/>
        </w:rPr>
        <w:t xml:space="preserve">14. Kiedy bronię długo jakiegoś poglądu i zostaną mi przedstawione dowody na jego bezpodstawność: </w:t>
      </w:r>
    </w:p>
    <w:p w:rsidR="00D43D5F" w:rsidRPr="00B27CC7" w:rsidRDefault="00D43D5F" w:rsidP="00D43D5F">
      <w:pPr>
        <w:pStyle w:val="Default"/>
        <w:spacing w:after="47"/>
        <w:rPr>
          <w:color w:val="auto"/>
        </w:rPr>
      </w:pPr>
      <w:r w:rsidRPr="00B27CC7">
        <w:rPr>
          <w:color w:val="auto"/>
        </w:rPr>
        <w:t xml:space="preserve">a) Staram się rozmydlić argumenty i osłabić dowody broniąc do końca swoich racji </w:t>
      </w:r>
    </w:p>
    <w:p w:rsidR="00D43D5F" w:rsidRPr="00B27CC7" w:rsidRDefault="00D43D5F" w:rsidP="00D43D5F">
      <w:pPr>
        <w:pStyle w:val="Default"/>
        <w:rPr>
          <w:color w:val="auto"/>
        </w:rPr>
      </w:pPr>
      <w:r w:rsidRPr="00B27CC7">
        <w:rPr>
          <w:color w:val="auto"/>
        </w:rPr>
        <w:t xml:space="preserve">b) Przyznaję rację stronie przeciwnej </w:t>
      </w:r>
    </w:p>
    <w:p w:rsidR="00D43D5F" w:rsidRPr="00B27CC7" w:rsidRDefault="00D43D5F" w:rsidP="00D43D5F">
      <w:pPr>
        <w:pStyle w:val="Default"/>
        <w:rPr>
          <w:color w:val="auto"/>
        </w:rPr>
      </w:pPr>
    </w:p>
    <w:p w:rsidR="00D43D5F" w:rsidRPr="00B27CC7" w:rsidRDefault="00D43D5F" w:rsidP="00D43D5F">
      <w:pPr>
        <w:pStyle w:val="Default"/>
        <w:spacing w:after="47"/>
        <w:rPr>
          <w:b/>
          <w:color w:val="auto"/>
        </w:rPr>
      </w:pPr>
      <w:r w:rsidRPr="00B27CC7">
        <w:rPr>
          <w:b/>
          <w:color w:val="auto"/>
        </w:rPr>
        <w:t xml:space="preserve">15. Spójrz teraz na zegarek, zobacz dokładnie, która jest godzina. Zakryj go i poczekaj, kiedy miną - twoim zdaniem - 2 minuty. Nie licz w myślach sekund. Pomyliłeś się o: </w:t>
      </w:r>
    </w:p>
    <w:p w:rsidR="00D43D5F" w:rsidRPr="00B27CC7" w:rsidRDefault="00D43D5F" w:rsidP="00D43D5F">
      <w:pPr>
        <w:pStyle w:val="Default"/>
        <w:spacing w:after="47"/>
        <w:rPr>
          <w:color w:val="auto"/>
        </w:rPr>
      </w:pPr>
      <w:r w:rsidRPr="00B27CC7">
        <w:rPr>
          <w:color w:val="auto"/>
        </w:rPr>
        <w:t xml:space="preserve">a) Mniej niż 15 sekund </w:t>
      </w:r>
    </w:p>
    <w:p w:rsidR="00D43D5F" w:rsidRPr="00B27CC7" w:rsidRDefault="00D43D5F" w:rsidP="00D43D5F">
      <w:pPr>
        <w:pStyle w:val="Default"/>
        <w:spacing w:after="47"/>
        <w:rPr>
          <w:color w:val="auto"/>
        </w:rPr>
      </w:pPr>
      <w:r w:rsidRPr="00B27CC7">
        <w:rPr>
          <w:color w:val="auto"/>
        </w:rPr>
        <w:t xml:space="preserve">b) Pomiędzy 15 a 30 sekund </w:t>
      </w:r>
    </w:p>
    <w:p w:rsidR="00D43D5F" w:rsidRPr="00B27CC7" w:rsidRDefault="00D43D5F" w:rsidP="00D43D5F">
      <w:pPr>
        <w:pStyle w:val="Default"/>
        <w:rPr>
          <w:color w:val="auto"/>
        </w:rPr>
      </w:pPr>
      <w:r w:rsidRPr="00B27CC7">
        <w:rPr>
          <w:color w:val="auto"/>
        </w:rPr>
        <w:t xml:space="preserve">c) Ponad 30 sekund. </w:t>
      </w:r>
    </w:p>
    <w:p w:rsidR="008D5228" w:rsidRDefault="008D5228"/>
    <w:p w:rsidR="005F0D5D" w:rsidRDefault="005F0D5D"/>
    <w:p w:rsidR="005F0D5D" w:rsidRDefault="005F0D5D"/>
    <w:p w:rsidR="005F0D5D" w:rsidRDefault="005F0D5D"/>
    <w:sectPr w:rsidR="005F0D5D" w:rsidSect="0020323C">
      <w:pgSz w:w="11906" w:h="17338"/>
      <w:pgMar w:top="1015" w:right="996" w:bottom="619" w:left="138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43D5F"/>
    <w:rsid w:val="00281CF9"/>
    <w:rsid w:val="005F0D5D"/>
    <w:rsid w:val="008D5228"/>
    <w:rsid w:val="00B27CC7"/>
    <w:rsid w:val="00B6355A"/>
    <w:rsid w:val="00CF7EA7"/>
    <w:rsid w:val="00D4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3D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Domownicy</dc:creator>
  <cp:lastModifiedBy>Domownicy</cp:lastModifiedBy>
  <cp:revision>3</cp:revision>
  <dcterms:created xsi:type="dcterms:W3CDTF">2018-12-20T10:46:00Z</dcterms:created>
  <dcterms:modified xsi:type="dcterms:W3CDTF">2018-12-20T10:47:00Z</dcterms:modified>
</cp:coreProperties>
</file>